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A154E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A154E9">
        <w:rPr>
          <w:rFonts w:ascii="Arial" w:hAnsi="Arial" w:cs="Arial"/>
          <w:b/>
        </w:rPr>
        <w:t>Oznámení o vyhlášení výběrového řízení</w:t>
      </w:r>
      <w:r w:rsidR="006171DB" w:rsidRPr="00A154E9">
        <w:rPr>
          <w:rFonts w:ascii="Arial" w:hAnsi="Arial" w:cs="Arial"/>
          <w:b/>
        </w:rPr>
        <w:t xml:space="preserve"> na služební místo</w:t>
      </w:r>
    </w:p>
    <w:p w:rsidR="00276ED4" w:rsidRPr="00A154E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A154E9">
        <w:rPr>
          <w:rFonts w:ascii="Arial" w:hAnsi="Arial" w:cs="Arial"/>
          <w:b/>
        </w:rPr>
        <w:t>č. 230</w:t>
      </w:r>
      <w:r w:rsidR="006D3E82">
        <w:rPr>
          <w:rFonts w:ascii="Arial" w:hAnsi="Arial" w:cs="Arial"/>
          <w:b/>
        </w:rPr>
        <w:t>703</w:t>
      </w:r>
      <w:r w:rsidR="0039290B" w:rsidRPr="00A154E9">
        <w:rPr>
          <w:rFonts w:ascii="Arial" w:hAnsi="Arial" w:cs="Arial"/>
          <w:b/>
        </w:rPr>
        <w:t xml:space="preserve"> </w:t>
      </w:r>
      <w:r w:rsidRPr="00A154E9">
        <w:rPr>
          <w:rFonts w:ascii="Arial" w:hAnsi="Arial" w:cs="Arial"/>
          <w:b/>
        </w:rPr>
        <w:t>–</w:t>
      </w:r>
      <w:r w:rsidR="0039290B" w:rsidRPr="00A154E9">
        <w:rPr>
          <w:rFonts w:ascii="Arial" w:hAnsi="Arial" w:cs="Arial"/>
          <w:b/>
        </w:rPr>
        <w:t xml:space="preserve"> </w:t>
      </w:r>
      <w:r w:rsidR="00E62A52" w:rsidRPr="00A154E9">
        <w:rPr>
          <w:rFonts w:ascii="Arial" w:hAnsi="Arial" w:cs="Arial"/>
          <w:b/>
        </w:rPr>
        <w:t xml:space="preserve">odborný / </w:t>
      </w:r>
      <w:r w:rsidRPr="00A154E9">
        <w:rPr>
          <w:rFonts w:ascii="Arial" w:hAnsi="Arial" w:cs="Arial"/>
          <w:b/>
        </w:rPr>
        <w:t xml:space="preserve">vrchní </w:t>
      </w:r>
      <w:r w:rsidR="00E62A52" w:rsidRPr="00A154E9">
        <w:rPr>
          <w:rFonts w:ascii="Arial" w:hAnsi="Arial" w:cs="Arial"/>
          <w:b/>
        </w:rPr>
        <w:t xml:space="preserve">referent </w:t>
      </w:r>
      <w:r w:rsidRPr="00A154E9">
        <w:rPr>
          <w:rFonts w:ascii="Arial" w:hAnsi="Arial" w:cs="Arial"/>
          <w:b/>
        </w:rPr>
        <w:t xml:space="preserve">v oddělení </w:t>
      </w:r>
      <w:r w:rsidR="00E62A52" w:rsidRPr="00A154E9">
        <w:rPr>
          <w:rFonts w:ascii="Arial" w:hAnsi="Arial" w:cs="Arial"/>
          <w:b/>
        </w:rPr>
        <w:t>vyměřovacím</w:t>
      </w:r>
    </w:p>
    <w:p w:rsidR="00A0294A" w:rsidRPr="00A154E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A154E9" w:rsidRDefault="00276ED4" w:rsidP="00DD35C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A154E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A154E9">
        <w:rPr>
          <w:rFonts w:ascii="Arial" w:hAnsi="Arial" w:cs="Arial"/>
          <w:sz w:val="20"/>
          <w:szCs w:val="20"/>
        </w:rPr>
        <w:t>: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6D3E82">
        <w:rPr>
          <w:rFonts w:ascii="Arial" w:hAnsi="Arial" w:cs="Arial"/>
          <w:sz w:val="20"/>
          <w:szCs w:val="20"/>
        </w:rPr>
        <w:t>117964</w:t>
      </w:r>
      <w:r w:rsidR="00DD35C5" w:rsidRPr="00A154E9">
        <w:rPr>
          <w:rFonts w:ascii="Arial" w:hAnsi="Arial" w:cs="Arial"/>
          <w:sz w:val="20"/>
          <w:szCs w:val="20"/>
        </w:rPr>
        <w:t>/15/7423-20290-</w:t>
      </w:r>
      <w:r w:rsidR="00ED3E68">
        <w:rPr>
          <w:rFonts w:ascii="Arial" w:hAnsi="Arial" w:cs="Arial"/>
          <w:sz w:val="20"/>
          <w:szCs w:val="20"/>
        </w:rPr>
        <w:t>404942</w:t>
      </w:r>
    </w:p>
    <w:p w:rsidR="00276ED4" w:rsidRPr="00A154E9" w:rsidRDefault="00276ED4" w:rsidP="00DD35C5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Datum: </w:t>
      </w:r>
      <w:r w:rsidR="006D3E82">
        <w:rPr>
          <w:rFonts w:ascii="Arial" w:hAnsi="Arial" w:cs="Arial"/>
          <w:sz w:val="20"/>
          <w:szCs w:val="20"/>
        </w:rPr>
        <w:t>16</w:t>
      </w:r>
      <w:r w:rsidR="005471BC" w:rsidRPr="00A154E9">
        <w:rPr>
          <w:rFonts w:ascii="Arial" w:hAnsi="Arial" w:cs="Arial"/>
          <w:sz w:val="20"/>
          <w:szCs w:val="20"/>
        </w:rPr>
        <w:t xml:space="preserve">. </w:t>
      </w:r>
      <w:r w:rsidR="00ED3E68">
        <w:rPr>
          <w:rFonts w:ascii="Arial" w:hAnsi="Arial" w:cs="Arial"/>
          <w:sz w:val="20"/>
          <w:szCs w:val="20"/>
        </w:rPr>
        <w:t>října</w:t>
      </w:r>
      <w:r w:rsidR="005471BC" w:rsidRPr="00A154E9">
        <w:rPr>
          <w:rFonts w:ascii="Arial" w:hAnsi="Arial" w:cs="Arial"/>
          <w:sz w:val="20"/>
          <w:szCs w:val="20"/>
        </w:rPr>
        <w:t xml:space="preserve"> </w:t>
      </w:r>
      <w:r w:rsidRPr="00A154E9">
        <w:rPr>
          <w:rFonts w:ascii="Arial" w:hAnsi="Arial" w:cs="Arial"/>
          <w:sz w:val="20"/>
          <w:szCs w:val="20"/>
        </w:rPr>
        <w:t>2015</w:t>
      </w:r>
    </w:p>
    <w:p w:rsidR="00C0487A" w:rsidRPr="00A154E9" w:rsidRDefault="00770B90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A154E9">
        <w:rPr>
          <w:rFonts w:ascii="Arial" w:hAnsi="Arial" w:cs="Arial"/>
          <w:sz w:val="20"/>
          <w:szCs w:val="20"/>
        </w:rPr>
        <w:t>jako s</w:t>
      </w:r>
      <w:r w:rsidR="00276ED4" w:rsidRPr="00A154E9">
        <w:rPr>
          <w:rFonts w:ascii="Arial" w:hAnsi="Arial" w:cs="Arial"/>
          <w:sz w:val="20"/>
          <w:szCs w:val="20"/>
        </w:rPr>
        <w:t>lužební orgán</w:t>
      </w:r>
      <w:r w:rsidR="00C0487A" w:rsidRPr="00A154E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A154E9">
        <w:rPr>
          <w:rFonts w:ascii="Arial" w:hAnsi="Arial" w:cs="Arial"/>
          <w:sz w:val="20"/>
          <w:szCs w:val="20"/>
        </w:rPr>
        <w:t>f</w:t>
      </w:r>
      <w:r w:rsidR="00C0487A" w:rsidRPr="00A154E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A154E9">
        <w:rPr>
          <w:rFonts w:ascii="Arial" w:hAnsi="Arial" w:cs="Arial"/>
          <w:sz w:val="20"/>
          <w:szCs w:val="20"/>
        </w:rPr>
        <w:t xml:space="preserve"> vyhlašuje v</w:t>
      </w:r>
      <w:r w:rsidRPr="00A154E9">
        <w:rPr>
          <w:rFonts w:ascii="Arial" w:hAnsi="Arial" w:cs="Arial"/>
          <w:sz w:val="20"/>
          <w:szCs w:val="20"/>
        </w:rPr>
        <w:t>ýběrové řízení na služební míst</w:t>
      </w:r>
      <w:r w:rsidR="002D1548" w:rsidRPr="00A154E9">
        <w:rPr>
          <w:rFonts w:ascii="Arial" w:hAnsi="Arial" w:cs="Arial"/>
          <w:sz w:val="20"/>
          <w:szCs w:val="20"/>
        </w:rPr>
        <w:t>o</w:t>
      </w:r>
      <w:r w:rsidRPr="00A154E9">
        <w:rPr>
          <w:rFonts w:ascii="Arial" w:hAnsi="Arial" w:cs="Arial"/>
          <w:sz w:val="20"/>
          <w:szCs w:val="20"/>
        </w:rPr>
        <w:t xml:space="preserve"> č. 230</w:t>
      </w:r>
      <w:r w:rsidR="006D3E82">
        <w:rPr>
          <w:rFonts w:ascii="Arial" w:hAnsi="Arial" w:cs="Arial"/>
          <w:sz w:val="20"/>
          <w:szCs w:val="20"/>
        </w:rPr>
        <w:t>703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D012E2" w:rsidRPr="00A154E9">
        <w:rPr>
          <w:rFonts w:ascii="Arial" w:hAnsi="Arial" w:cs="Arial"/>
          <w:b/>
          <w:sz w:val="20"/>
          <w:szCs w:val="20"/>
        </w:rPr>
        <w:t>odborný /</w:t>
      </w:r>
      <w:r w:rsidR="00D012E2" w:rsidRPr="00A154E9">
        <w:rPr>
          <w:rFonts w:ascii="Arial" w:hAnsi="Arial" w:cs="Arial"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>vrchní referent</w:t>
      </w:r>
      <w:r w:rsidR="0056514D" w:rsidRPr="00A154E9">
        <w:rPr>
          <w:rFonts w:ascii="Arial" w:hAnsi="Arial" w:cs="Arial"/>
          <w:b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 xml:space="preserve">v oddělení </w:t>
      </w:r>
      <w:r w:rsidR="00E62A52" w:rsidRPr="00A154E9">
        <w:rPr>
          <w:rFonts w:ascii="Arial" w:hAnsi="Arial" w:cs="Arial"/>
          <w:b/>
          <w:sz w:val="20"/>
          <w:szCs w:val="20"/>
        </w:rPr>
        <w:t xml:space="preserve">vyměřovacím </w:t>
      </w:r>
      <w:r w:rsidR="0056514D" w:rsidRPr="00A154E9">
        <w:rPr>
          <w:rFonts w:ascii="Arial" w:hAnsi="Arial" w:cs="Arial"/>
          <w:sz w:val="20"/>
          <w:szCs w:val="20"/>
        </w:rPr>
        <w:t>v oboru</w:t>
      </w:r>
      <w:r w:rsidR="00A0294A" w:rsidRPr="00A154E9">
        <w:rPr>
          <w:rFonts w:ascii="Arial" w:hAnsi="Arial" w:cs="Arial"/>
          <w:sz w:val="20"/>
          <w:szCs w:val="20"/>
        </w:rPr>
        <w:t xml:space="preserve"> služby</w:t>
      </w:r>
      <w:r w:rsidRPr="00A154E9">
        <w:rPr>
          <w:rFonts w:ascii="Arial" w:hAnsi="Arial" w:cs="Arial"/>
          <w:sz w:val="20"/>
          <w:szCs w:val="20"/>
        </w:rPr>
        <w:t xml:space="preserve"> 2 </w:t>
      </w:r>
      <w:r w:rsidRPr="00A154E9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A154E9">
        <w:rPr>
          <w:rFonts w:ascii="Arial" w:hAnsi="Arial" w:cs="Arial"/>
          <w:sz w:val="20"/>
          <w:szCs w:val="20"/>
        </w:rPr>
        <w:t xml:space="preserve">. </w:t>
      </w:r>
      <w:r w:rsidR="008F42C4" w:rsidRPr="00A154E9">
        <w:rPr>
          <w:rFonts w:ascii="Arial" w:hAnsi="Arial" w:cs="Arial"/>
          <w:sz w:val="20"/>
          <w:szCs w:val="20"/>
        </w:rPr>
        <w:t>Místem výkonu služby je</w:t>
      </w:r>
      <w:r w:rsidR="001D537E" w:rsidRPr="00A154E9">
        <w:rPr>
          <w:rFonts w:ascii="Arial" w:hAnsi="Arial" w:cs="Arial"/>
          <w:sz w:val="20"/>
          <w:szCs w:val="20"/>
        </w:rPr>
        <w:t xml:space="preserve"> </w:t>
      </w:r>
      <w:r w:rsidR="00075C39">
        <w:rPr>
          <w:rFonts w:ascii="Arial" w:hAnsi="Arial" w:cs="Arial"/>
          <w:b/>
          <w:sz w:val="20"/>
          <w:szCs w:val="20"/>
        </w:rPr>
        <w:t>Stříbro</w:t>
      </w:r>
      <w:bookmarkStart w:id="0" w:name="_GoBack"/>
      <w:bookmarkEnd w:id="0"/>
      <w:r w:rsidR="001D537E" w:rsidRPr="00A154E9">
        <w:rPr>
          <w:rFonts w:ascii="Arial" w:hAnsi="Arial" w:cs="Arial"/>
          <w:sz w:val="20"/>
          <w:szCs w:val="20"/>
        </w:rPr>
        <w:t>.</w:t>
      </w:r>
    </w:p>
    <w:p w:rsidR="00C0487A" w:rsidRPr="00A154E9" w:rsidRDefault="00A0294A" w:rsidP="00A154E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</w:t>
      </w:r>
      <w:r w:rsidR="006D3E82">
        <w:rPr>
          <w:rFonts w:ascii="Arial" w:hAnsi="Arial" w:cs="Arial"/>
          <w:sz w:val="20"/>
          <w:szCs w:val="20"/>
        </w:rPr>
        <w:t>určitou s trváním do 30. ledna 2018</w:t>
      </w:r>
      <w:r w:rsidRPr="00A154E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A154E9">
        <w:rPr>
          <w:rFonts w:ascii="Arial" w:hAnsi="Arial" w:cs="Arial"/>
          <w:sz w:val="20"/>
          <w:szCs w:val="20"/>
        </w:rPr>
        <w:t xml:space="preserve">Předpokládaným </w:t>
      </w:r>
      <w:r w:rsidR="001D537E" w:rsidRPr="00A154E9">
        <w:rPr>
          <w:rFonts w:ascii="Arial" w:hAnsi="Arial" w:cs="Arial"/>
          <w:b/>
          <w:sz w:val="20"/>
          <w:szCs w:val="20"/>
        </w:rPr>
        <w:t>dnem nástupu</w:t>
      </w:r>
      <w:r w:rsidR="001D537E" w:rsidRPr="00A154E9">
        <w:rPr>
          <w:rFonts w:ascii="Arial" w:hAnsi="Arial" w:cs="Arial"/>
          <w:sz w:val="20"/>
          <w:szCs w:val="20"/>
        </w:rPr>
        <w:t xml:space="preserve"> na služební </w:t>
      </w:r>
      <w:r w:rsidR="00A63D07" w:rsidRPr="00A154E9">
        <w:rPr>
          <w:rFonts w:ascii="Arial" w:hAnsi="Arial" w:cs="Arial"/>
          <w:sz w:val="20"/>
          <w:szCs w:val="20"/>
        </w:rPr>
        <w:t xml:space="preserve">místo </w:t>
      </w:r>
      <w:r w:rsidR="001D537E" w:rsidRPr="00A154E9">
        <w:rPr>
          <w:rFonts w:ascii="Arial" w:hAnsi="Arial" w:cs="Arial"/>
          <w:sz w:val="20"/>
          <w:szCs w:val="20"/>
        </w:rPr>
        <w:t>je</w:t>
      </w:r>
      <w:r w:rsidR="00770B90" w:rsidRPr="00A154E9">
        <w:rPr>
          <w:rFonts w:ascii="Arial" w:hAnsi="Arial" w:cs="Arial"/>
          <w:i/>
          <w:sz w:val="20"/>
          <w:szCs w:val="20"/>
        </w:rPr>
        <w:t xml:space="preserve"> </w:t>
      </w:r>
      <w:r w:rsidR="00B811CA" w:rsidRPr="00A154E9">
        <w:rPr>
          <w:rFonts w:ascii="Arial" w:hAnsi="Arial" w:cs="Arial"/>
          <w:b/>
          <w:sz w:val="20"/>
          <w:szCs w:val="20"/>
        </w:rPr>
        <w:t>1</w:t>
      </w:r>
      <w:r w:rsidR="001D537E" w:rsidRPr="00A154E9">
        <w:rPr>
          <w:rFonts w:ascii="Arial" w:hAnsi="Arial" w:cs="Arial"/>
          <w:b/>
          <w:sz w:val="20"/>
          <w:szCs w:val="20"/>
        </w:rPr>
        <w:t xml:space="preserve">. </w:t>
      </w:r>
      <w:r w:rsidR="00CB02A3">
        <w:rPr>
          <w:rFonts w:ascii="Arial" w:hAnsi="Arial" w:cs="Arial"/>
          <w:b/>
          <w:sz w:val="20"/>
          <w:szCs w:val="20"/>
        </w:rPr>
        <w:t>prosin</w:t>
      </w:r>
      <w:r w:rsidR="00313DC4">
        <w:rPr>
          <w:rFonts w:ascii="Arial" w:hAnsi="Arial" w:cs="Arial"/>
          <w:b/>
          <w:sz w:val="20"/>
          <w:szCs w:val="20"/>
        </w:rPr>
        <w:t>ec</w:t>
      </w:r>
      <w:r w:rsidR="00CB02A3">
        <w:rPr>
          <w:rFonts w:ascii="Arial" w:hAnsi="Arial" w:cs="Arial"/>
          <w:b/>
          <w:sz w:val="20"/>
          <w:szCs w:val="20"/>
        </w:rPr>
        <w:t xml:space="preserve"> </w:t>
      </w:r>
      <w:r w:rsidR="001D537E" w:rsidRPr="00A154E9">
        <w:rPr>
          <w:rFonts w:ascii="Arial" w:hAnsi="Arial" w:cs="Arial"/>
          <w:b/>
          <w:sz w:val="20"/>
          <w:szCs w:val="20"/>
        </w:rPr>
        <w:t>2015</w:t>
      </w:r>
      <w:r w:rsidR="001D537E" w:rsidRPr="00A154E9">
        <w:rPr>
          <w:rFonts w:ascii="Arial" w:hAnsi="Arial" w:cs="Arial"/>
          <w:i/>
          <w:sz w:val="20"/>
          <w:szCs w:val="20"/>
        </w:rPr>
        <w:t>.</w:t>
      </w:r>
    </w:p>
    <w:p w:rsidR="00DE0518" w:rsidRPr="00A154E9" w:rsidRDefault="00DE0518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A154E9">
        <w:rPr>
          <w:rFonts w:ascii="Arial" w:hAnsi="Arial" w:cs="Arial"/>
          <w:sz w:val="20"/>
          <w:szCs w:val="20"/>
        </w:rPr>
        <w:t xml:space="preserve">podle Přílohy č. 1 k zákonu </w:t>
      </w:r>
      <w:r w:rsidRPr="00A154E9">
        <w:rPr>
          <w:rFonts w:ascii="Arial" w:hAnsi="Arial" w:cs="Arial"/>
          <w:sz w:val="20"/>
          <w:szCs w:val="20"/>
        </w:rPr>
        <w:t>do</w:t>
      </w:r>
      <w:r w:rsidRPr="00A154E9">
        <w:rPr>
          <w:rFonts w:ascii="Arial" w:hAnsi="Arial" w:cs="Arial"/>
          <w:i/>
          <w:sz w:val="20"/>
          <w:szCs w:val="20"/>
        </w:rPr>
        <w:t xml:space="preserve"> </w:t>
      </w:r>
      <w:r w:rsidR="00731DDA" w:rsidRPr="00A154E9">
        <w:rPr>
          <w:rFonts w:ascii="Arial" w:hAnsi="Arial" w:cs="Arial"/>
          <w:b/>
          <w:sz w:val="20"/>
          <w:szCs w:val="20"/>
        </w:rPr>
        <w:t>9</w:t>
      </w:r>
      <w:r w:rsidRPr="00A154E9">
        <w:rPr>
          <w:rFonts w:ascii="Arial" w:hAnsi="Arial" w:cs="Arial"/>
          <w:b/>
          <w:sz w:val="20"/>
          <w:szCs w:val="20"/>
        </w:rPr>
        <w:t>. platové třídy</w:t>
      </w:r>
      <w:r w:rsidRPr="00A154E9">
        <w:rPr>
          <w:rFonts w:ascii="Arial" w:hAnsi="Arial" w:cs="Arial"/>
          <w:sz w:val="20"/>
          <w:szCs w:val="20"/>
        </w:rPr>
        <w:t>.</w:t>
      </w:r>
    </w:p>
    <w:p w:rsidR="006C3DF1" w:rsidRPr="00A154E9" w:rsidRDefault="006C3DF1" w:rsidP="00ED3E68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správu jednotlivých daní u přidělených daňových subjektů dle zákona č. 280/2009 Sb., daňový řád, ve znění pozdějších předpisů,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zpracování a vyměřování daňových tvrzení,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vyřizování žádostí, zpracování stanovisek.</w:t>
      </w:r>
    </w:p>
    <w:p w:rsidR="00276ED4" w:rsidRPr="00A154E9" w:rsidRDefault="00276ED4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154E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154E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A154E9">
        <w:rPr>
          <w:rFonts w:ascii="Arial" w:hAnsi="Arial" w:cs="Arial"/>
          <w:b/>
          <w:sz w:val="20"/>
          <w:szCs w:val="20"/>
        </w:rPr>
        <w:t>výše uveden</w:t>
      </w:r>
      <w:r w:rsidR="00016C92" w:rsidRPr="00A154E9">
        <w:rPr>
          <w:rFonts w:ascii="Arial" w:hAnsi="Arial" w:cs="Arial"/>
          <w:b/>
          <w:sz w:val="20"/>
          <w:szCs w:val="20"/>
        </w:rPr>
        <w:t>é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</w:t>
      </w:r>
      <w:r w:rsidR="00770B90" w:rsidRPr="00A154E9">
        <w:rPr>
          <w:rFonts w:ascii="Arial" w:hAnsi="Arial" w:cs="Arial"/>
          <w:b/>
          <w:sz w:val="20"/>
          <w:szCs w:val="20"/>
        </w:rPr>
        <w:t>služební míst</w:t>
      </w:r>
      <w:r w:rsidR="00016C92" w:rsidRPr="00A154E9">
        <w:rPr>
          <w:rFonts w:ascii="Arial" w:hAnsi="Arial" w:cs="Arial"/>
          <w:b/>
          <w:sz w:val="20"/>
          <w:szCs w:val="20"/>
        </w:rPr>
        <w:t>o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se</w:t>
      </w:r>
      <w:r w:rsidRPr="00A154E9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A154E9">
        <w:rPr>
          <w:rFonts w:ascii="Arial" w:hAnsi="Arial" w:cs="Arial"/>
          <w:b/>
          <w:sz w:val="20"/>
          <w:szCs w:val="20"/>
        </w:rPr>
        <w:t>žadatel</w:t>
      </w:r>
      <w:r w:rsidRPr="00A154E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A154E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A154E9" w:rsidRDefault="00276ED4" w:rsidP="00A154E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A154E9">
        <w:rPr>
          <w:rFonts w:ascii="Arial" w:hAnsi="Arial" w:cs="Arial"/>
          <w:sz w:val="20"/>
          <w:szCs w:val="20"/>
        </w:rPr>
        <w:t>, tj.:</w:t>
      </w:r>
    </w:p>
    <w:p w:rsidR="00F33781" w:rsidRPr="00A154E9" w:rsidRDefault="00276ED4" w:rsidP="00A154E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3E68">
        <w:rPr>
          <w:rFonts w:ascii="Arial" w:hAnsi="Arial" w:cs="Arial"/>
          <w:b/>
          <w:sz w:val="20"/>
          <w:szCs w:val="20"/>
        </w:rPr>
        <w:t>je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025B9F" w:rsidRPr="00A154E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A154E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A154E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8278D5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 xml:space="preserve">tj. </w:t>
      </w:r>
      <w:r w:rsidRPr="00A154E9">
        <w:rPr>
          <w:rFonts w:ascii="Arial" w:hAnsi="Arial" w:cs="Arial"/>
          <w:sz w:val="20"/>
          <w:szCs w:val="20"/>
        </w:rPr>
        <w:t>průkaz</w:t>
      </w:r>
      <w:r w:rsidR="007525D0" w:rsidRPr="00A154E9">
        <w:rPr>
          <w:rFonts w:ascii="Arial" w:hAnsi="Arial" w:cs="Arial"/>
          <w:sz w:val="20"/>
          <w:szCs w:val="20"/>
        </w:rPr>
        <w:t>em</w:t>
      </w:r>
      <w:r w:rsidRPr="00A154E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A154E9">
        <w:rPr>
          <w:rFonts w:ascii="Arial" w:hAnsi="Arial" w:cs="Arial"/>
          <w:sz w:val="20"/>
          <w:szCs w:val="20"/>
        </w:rPr>
        <w:t>m</w:t>
      </w:r>
      <w:r w:rsidRPr="00A154E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153A84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A154E9">
        <w:rPr>
          <w:rFonts w:ascii="Arial" w:hAnsi="Arial" w:cs="Arial"/>
          <w:sz w:val="20"/>
          <w:szCs w:val="20"/>
        </w:rPr>
        <w:t xml:space="preserve">písemné </w:t>
      </w:r>
      <w:r w:rsidRPr="00A154E9">
        <w:rPr>
          <w:rFonts w:ascii="Arial" w:hAnsi="Arial" w:cs="Arial"/>
          <w:sz w:val="20"/>
          <w:szCs w:val="20"/>
        </w:rPr>
        <w:t>čestné prohlášení</w:t>
      </w:r>
      <w:r w:rsidR="00FA1431" w:rsidRPr="00A154E9">
        <w:rPr>
          <w:rFonts w:ascii="Arial" w:hAnsi="Arial" w:cs="Arial"/>
          <w:sz w:val="20"/>
          <w:szCs w:val="20"/>
        </w:rPr>
        <w:t xml:space="preserve"> o státním občanství</w:t>
      </w:r>
      <w:r w:rsidR="00ED3E68">
        <w:rPr>
          <w:rFonts w:ascii="Arial" w:hAnsi="Arial" w:cs="Arial"/>
          <w:sz w:val="20"/>
          <w:szCs w:val="20"/>
        </w:rPr>
        <w:t>,</w:t>
      </w:r>
      <w:r w:rsidR="00FA1431" w:rsidRPr="00A154E9">
        <w:rPr>
          <w:rFonts w:ascii="Arial" w:hAnsi="Arial" w:cs="Arial"/>
          <w:sz w:val="20"/>
          <w:szCs w:val="20"/>
        </w:rPr>
        <w:t xml:space="preserve"> popř. prostou kopii průkazu totožnosti</w:t>
      </w:r>
      <w:r w:rsidRPr="00A154E9">
        <w:rPr>
          <w:rFonts w:ascii="Arial" w:hAnsi="Arial" w:cs="Arial"/>
          <w:sz w:val="20"/>
          <w:szCs w:val="20"/>
        </w:rPr>
        <w:t xml:space="preserve">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 xml:space="preserve">lze </w:t>
      </w:r>
      <w:r w:rsidRPr="00A154E9">
        <w:rPr>
          <w:rFonts w:ascii="Arial" w:hAnsi="Arial" w:cs="Arial"/>
          <w:sz w:val="20"/>
          <w:szCs w:val="20"/>
        </w:rPr>
        <w:t>v</w:t>
      </w:r>
      <w:r w:rsidR="00D44A1A" w:rsidRPr="00A154E9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A154E9">
        <w:rPr>
          <w:rFonts w:ascii="Arial" w:hAnsi="Arial" w:cs="Arial"/>
          <w:sz w:val="20"/>
          <w:szCs w:val="20"/>
        </w:rPr>
        <w:t>doložit</w:t>
      </w:r>
      <w:r w:rsidRPr="00A154E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276ED4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dosáhl věku 18 let</w:t>
      </w:r>
      <w:r w:rsidR="00FA1431" w:rsidRPr="00A154E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plně svéprávný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c) zákona</w:t>
      </w:r>
      <w:r w:rsidR="00FA1431" w:rsidRPr="00A154E9">
        <w:rPr>
          <w:rFonts w:ascii="Arial" w:hAnsi="Arial" w:cs="Arial"/>
          <w:sz w:val="20"/>
          <w:szCs w:val="20"/>
        </w:rPr>
        <w:t>];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276ED4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</w:t>
      </w:r>
      <w:r w:rsidR="00FA1431" w:rsidRPr="00A154E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A154E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7525D0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bezúhonný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d) zákona</w:t>
      </w:r>
      <w:r w:rsidR="00FA1431" w:rsidRPr="00A154E9">
        <w:rPr>
          <w:rFonts w:ascii="Arial" w:hAnsi="Arial" w:cs="Arial"/>
          <w:sz w:val="20"/>
          <w:szCs w:val="20"/>
        </w:rPr>
        <w:t>]</w:t>
      </w:r>
      <w:r w:rsidR="007525D0" w:rsidRPr="00A154E9">
        <w:rPr>
          <w:rFonts w:ascii="Arial" w:hAnsi="Arial" w:cs="Arial"/>
          <w:sz w:val="20"/>
          <w:szCs w:val="20"/>
        </w:rPr>
        <w:t>;</w:t>
      </w:r>
    </w:p>
    <w:p w:rsidR="00F33781" w:rsidRPr="00A154E9" w:rsidRDefault="00FA1431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A154E9">
        <w:rPr>
          <w:rFonts w:ascii="Arial" w:hAnsi="Arial" w:cs="Arial"/>
          <w:sz w:val="20"/>
          <w:szCs w:val="20"/>
        </w:rPr>
        <w:t xml:space="preserve"> z</w:t>
      </w:r>
      <w:r w:rsidR="00ED3E68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A154E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A154E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A154E9">
        <w:rPr>
          <w:rFonts w:ascii="Arial" w:hAnsi="Arial" w:cs="Arial"/>
          <w:bCs/>
          <w:sz w:val="20"/>
          <w:szCs w:val="20"/>
        </w:rPr>
        <w:t>;</w:t>
      </w:r>
      <w:r w:rsidR="00F33781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 25 odst. 1 písm. e) zákona</w:t>
      </w:r>
      <w:r w:rsidR="007525D0" w:rsidRPr="00A154E9">
        <w:rPr>
          <w:rFonts w:ascii="Arial" w:hAnsi="Arial" w:cs="Arial"/>
          <w:sz w:val="20"/>
          <w:szCs w:val="20"/>
        </w:rPr>
        <w:t>]</w:t>
      </w:r>
      <w:r w:rsidR="006C7AEF" w:rsidRPr="00A154E9">
        <w:rPr>
          <w:rFonts w:ascii="Arial" w:hAnsi="Arial" w:cs="Arial"/>
          <w:sz w:val="20"/>
          <w:szCs w:val="20"/>
        </w:rPr>
        <w:t xml:space="preserve">, tj. </w:t>
      </w:r>
      <w:r w:rsidR="00731DDA" w:rsidRPr="00A154E9">
        <w:rPr>
          <w:rFonts w:ascii="Arial" w:hAnsi="Arial" w:cs="Arial"/>
          <w:sz w:val="20"/>
          <w:szCs w:val="20"/>
        </w:rPr>
        <w:t xml:space="preserve">střední vzdělání s maturitní zkouškou nebo </w:t>
      </w:r>
      <w:r w:rsidR="008F1541" w:rsidRPr="00A154E9">
        <w:rPr>
          <w:rFonts w:ascii="Arial" w:hAnsi="Arial" w:cs="Arial"/>
          <w:sz w:val="20"/>
          <w:szCs w:val="20"/>
        </w:rPr>
        <w:t>vyšší odborné vzdělání</w:t>
      </w:r>
      <w:r w:rsidR="007525D0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 xml:space="preserve">tj. </w:t>
      </w:r>
      <w:r w:rsidR="007525D0" w:rsidRPr="00A154E9">
        <w:rPr>
          <w:rFonts w:ascii="Arial" w:hAnsi="Arial" w:cs="Arial"/>
          <w:sz w:val="20"/>
          <w:szCs w:val="20"/>
        </w:rPr>
        <w:t>originál</w:t>
      </w:r>
      <w:r w:rsidR="00D44A1A" w:rsidRPr="00A154E9">
        <w:rPr>
          <w:rFonts w:ascii="Arial" w:hAnsi="Arial" w:cs="Arial"/>
          <w:sz w:val="20"/>
          <w:szCs w:val="20"/>
        </w:rPr>
        <w:t>em</w:t>
      </w:r>
      <w:r w:rsidR="007525D0" w:rsidRPr="00A154E9">
        <w:rPr>
          <w:rFonts w:ascii="Arial" w:hAnsi="Arial" w:cs="Arial"/>
          <w:sz w:val="20"/>
          <w:szCs w:val="20"/>
        </w:rPr>
        <w:t xml:space="preserve"> nebo </w:t>
      </w:r>
      <w:r w:rsidRPr="00A154E9">
        <w:rPr>
          <w:rFonts w:ascii="Arial" w:hAnsi="Arial" w:cs="Arial"/>
          <w:sz w:val="20"/>
          <w:szCs w:val="20"/>
        </w:rPr>
        <w:t>úředně ověřen</w:t>
      </w:r>
      <w:r w:rsidR="00D44A1A" w:rsidRPr="00A154E9">
        <w:rPr>
          <w:rFonts w:ascii="Arial" w:hAnsi="Arial" w:cs="Arial"/>
          <w:sz w:val="20"/>
          <w:szCs w:val="20"/>
        </w:rPr>
        <w:t>ou</w:t>
      </w:r>
      <w:r w:rsidRPr="00A154E9">
        <w:rPr>
          <w:rFonts w:ascii="Arial" w:hAnsi="Arial" w:cs="Arial"/>
          <w:sz w:val="20"/>
          <w:szCs w:val="20"/>
        </w:rPr>
        <w:t xml:space="preserve"> kopi</w:t>
      </w:r>
      <w:r w:rsidR="00D44A1A" w:rsidRPr="00A154E9">
        <w:rPr>
          <w:rFonts w:ascii="Arial" w:hAnsi="Arial" w:cs="Arial"/>
          <w:sz w:val="20"/>
          <w:szCs w:val="20"/>
        </w:rPr>
        <w:t>í</w:t>
      </w:r>
      <w:r w:rsidRPr="00A154E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>(</w:t>
      </w:r>
      <w:r w:rsidR="00731DDA" w:rsidRPr="00A154E9">
        <w:rPr>
          <w:rFonts w:ascii="Arial" w:hAnsi="Arial" w:cs="Arial"/>
          <w:sz w:val="20"/>
          <w:szCs w:val="20"/>
        </w:rPr>
        <w:t xml:space="preserve">maturitního vysvědčení / </w:t>
      </w:r>
      <w:r w:rsidRPr="00A154E9">
        <w:rPr>
          <w:rFonts w:ascii="Arial" w:hAnsi="Arial" w:cs="Arial"/>
          <w:sz w:val="20"/>
          <w:szCs w:val="20"/>
        </w:rPr>
        <w:t>vysokoškolského diplomu)</w:t>
      </w:r>
      <w:r w:rsidR="00726ACB" w:rsidRPr="00A154E9">
        <w:rPr>
          <w:rFonts w:ascii="Arial" w:hAnsi="Arial" w:cs="Arial"/>
          <w:sz w:val="20"/>
          <w:szCs w:val="20"/>
        </w:rPr>
        <w:t>.</w:t>
      </w:r>
      <w:r w:rsidRPr="00A154E9">
        <w:rPr>
          <w:rFonts w:ascii="Arial" w:hAnsi="Arial" w:cs="Arial"/>
          <w:sz w:val="20"/>
          <w:szCs w:val="20"/>
        </w:rPr>
        <w:t xml:space="preserve"> Při</w:t>
      </w:r>
      <w:r w:rsidR="007525D0" w:rsidRPr="00A154E9">
        <w:rPr>
          <w:rFonts w:ascii="Arial" w:hAnsi="Arial" w:cs="Arial"/>
          <w:sz w:val="20"/>
          <w:szCs w:val="20"/>
        </w:rPr>
        <w:t xml:space="preserve"> 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A154E9">
        <w:rPr>
          <w:rFonts w:ascii="Arial" w:hAnsi="Arial" w:cs="Arial"/>
          <w:sz w:val="20"/>
          <w:szCs w:val="20"/>
        </w:rPr>
        <w:t xml:space="preserve">pouze </w:t>
      </w:r>
      <w:r w:rsidR="00D44A1A" w:rsidRPr="00A154E9">
        <w:rPr>
          <w:rFonts w:ascii="Arial" w:hAnsi="Arial" w:cs="Arial"/>
          <w:sz w:val="20"/>
          <w:szCs w:val="20"/>
        </w:rPr>
        <w:t xml:space="preserve">písemné </w:t>
      </w:r>
      <w:r w:rsidR="00704EFE" w:rsidRPr="00A154E9">
        <w:rPr>
          <w:rFonts w:ascii="Arial" w:hAnsi="Arial" w:cs="Arial"/>
          <w:sz w:val="20"/>
          <w:szCs w:val="20"/>
        </w:rPr>
        <w:t>čestné prohlášení</w:t>
      </w:r>
      <w:r w:rsidR="007525D0" w:rsidRPr="00A154E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="007525D0"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="007525D0" w:rsidRPr="00A154E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má potřebnou zdravotní způsobilost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240188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f) zákona</w:t>
      </w:r>
      <w:r w:rsidR="00240188" w:rsidRPr="00A154E9">
        <w:rPr>
          <w:rFonts w:ascii="Arial" w:hAnsi="Arial" w:cs="Arial"/>
          <w:sz w:val="20"/>
          <w:szCs w:val="20"/>
        </w:rPr>
        <w:t>]</w:t>
      </w:r>
      <w:r w:rsidR="00D44A1A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6C7AEF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A154E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A154E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A154E9">
        <w:rPr>
          <w:rFonts w:ascii="Arial" w:hAnsi="Arial" w:cs="Arial"/>
          <w:sz w:val="20"/>
          <w:szCs w:val="20"/>
        </w:rPr>
        <w:t xml:space="preserve"> služeb</w:t>
      </w:r>
      <w:r w:rsidRPr="00A154E9">
        <w:rPr>
          <w:rFonts w:ascii="Arial" w:hAnsi="Arial" w:cs="Arial"/>
          <w:sz w:val="20"/>
          <w:szCs w:val="20"/>
        </w:rPr>
        <w:t xml:space="preserve">. Při </w:t>
      </w:r>
      <w:r w:rsidR="00D44A1A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A154E9">
        <w:rPr>
          <w:rFonts w:ascii="Arial" w:hAnsi="Arial" w:cs="Arial"/>
          <w:sz w:val="20"/>
          <w:szCs w:val="20"/>
        </w:rPr>
        <w:t xml:space="preserve">pouze písemné </w:t>
      </w:r>
      <w:r w:rsidRPr="00A154E9">
        <w:rPr>
          <w:rFonts w:ascii="Arial" w:hAnsi="Arial" w:cs="Arial"/>
          <w:sz w:val="20"/>
          <w:szCs w:val="20"/>
        </w:rPr>
        <w:t>čestn</w:t>
      </w:r>
      <w:r w:rsidR="00D44A1A" w:rsidRPr="00A154E9">
        <w:rPr>
          <w:rFonts w:ascii="Arial" w:hAnsi="Arial" w:cs="Arial"/>
          <w:sz w:val="20"/>
          <w:szCs w:val="20"/>
        </w:rPr>
        <w:t>é</w:t>
      </w:r>
      <w:r w:rsidRPr="00A154E9">
        <w:rPr>
          <w:rFonts w:ascii="Arial" w:hAnsi="Arial" w:cs="Arial"/>
          <w:sz w:val="20"/>
          <w:szCs w:val="20"/>
        </w:rPr>
        <w:t xml:space="preserve"> prohlášení</w:t>
      </w:r>
      <w:r w:rsidR="00D44A1A" w:rsidRPr="00A154E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016C92" w:rsidRPr="00A154E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A154E9" w:rsidRDefault="00D44EC6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A154E9">
        <w:rPr>
          <w:rFonts w:ascii="Arial" w:hAnsi="Arial" w:cs="Arial"/>
          <w:b/>
          <w:sz w:val="20"/>
          <w:szCs w:val="20"/>
        </w:rPr>
        <w:t xml:space="preserve">dále </w:t>
      </w:r>
      <w:r w:rsidRPr="00A154E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A154E9">
        <w:rPr>
          <w:rFonts w:ascii="Arial" w:hAnsi="Arial" w:cs="Arial"/>
          <w:b/>
          <w:sz w:val="20"/>
          <w:szCs w:val="20"/>
        </w:rPr>
        <w:t>přiloží:</w:t>
      </w:r>
    </w:p>
    <w:p w:rsidR="00276ED4" w:rsidRPr="00A154E9" w:rsidRDefault="00276ED4" w:rsidP="00A154E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A154E9" w:rsidRDefault="008F1541" w:rsidP="00A154E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Posuzovány budou </w:t>
      </w:r>
      <w:r w:rsidRPr="00A154E9">
        <w:rPr>
          <w:rFonts w:ascii="Arial" w:hAnsi="Arial" w:cs="Arial"/>
          <w:b/>
          <w:sz w:val="20"/>
          <w:szCs w:val="20"/>
        </w:rPr>
        <w:t>žádosti podané ve lhůtě do 31. </w:t>
      </w:r>
      <w:r w:rsidR="00CB02A3">
        <w:rPr>
          <w:rFonts w:ascii="Arial" w:hAnsi="Arial" w:cs="Arial"/>
          <w:b/>
          <w:sz w:val="20"/>
          <w:szCs w:val="20"/>
        </w:rPr>
        <w:t xml:space="preserve">října </w:t>
      </w:r>
      <w:r w:rsidRPr="00A154E9">
        <w:rPr>
          <w:rFonts w:ascii="Arial" w:hAnsi="Arial" w:cs="Arial"/>
          <w:b/>
          <w:sz w:val="20"/>
          <w:szCs w:val="20"/>
        </w:rPr>
        <w:t>2015</w:t>
      </w:r>
      <w:r w:rsidRPr="00A154E9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 xml:space="preserve">, FÚ pro Plzeňský kraj, </w:t>
      </w:r>
      <w:r w:rsidR="00B811CA" w:rsidRPr="00A154E9">
        <w:rPr>
          <w:rFonts w:ascii="Arial" w:hAnsi="Arial" w:cs="Arial"/>
          <w:sz w:val="20"/>
          <w:szCs w:val="20"/>
        </w:rPr>
        <w:t>Okružní 2178</w:t>
      </w:r>
      <w:r w:rsidRPr="00A154E9">
        <w:rPr>
          <w:rFonts w:ascii="Arial" w:hAnsi="Arial" w:cs="Arial"/>
          <w:sz w:val="20"/>
          <w:szCs w:val="20"/>
        </w:rPr>
        <w:t xml:space="preserve">, </w:t>
      </w:r>
      <w:r w:rsidR="00B811CA" w:rsidRPr="00A154E9">
        <w:rPr>
          <w:rFonts w:ascii="Arial" w:hAnsi="Arial" w:cs="Arial"/>
          <w:sz w:val="20"/>
          <w:szCs w:val="20"/>
        </w:rPr>
        <w:t>Tachov</w:t>
      </w:r>
      <w:r w:rsidRPr="00A154E9">
        <w:rPr>
          <w:rFonts w:ascii="Arial" w:hAnsi="Arial" w:cs="Arial"/>
          <w:sz w:val="20"/>
          <w:szCs w:val="20"/>
        </w:rPr>
        <w:t>. Žádost lze podat rovněž v elektronické podobě s</w:t>
      </w:r>
      <w:r w:rsidR="00ED3E68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uznávaným elektronickým podpisem na elektronickou adresu služebního úřadu </w:t>
      </w:r>
      <w:hyperlink r:id="rId9" w:history="1">
        <w:r w:rsidR="006C3DF1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A154E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A154E9">
        <w:rPr>
          <w:rFonts w:ascii="Arial" w:hAnsi="Arial" w:cs="Arial"/>
          <w:b/>
          <w:sz w:val="20"/>
          <w:szCs w:val="20"/>
        </w:rPr>
        <w:t>„Neotvírat“</w:t>
      </w:r>
      <w:r w:rsidRPr="00A154E9">
        <w:rPr>
          <w:rFonts w:ascii="Arial" w:hAnsi="Arial" w:cs="Arial"/>
          <w:sz w:val="20"/>
          <w:szCs w:val="20"/>
        </w:rPr>
        <w:t xml:space="preserve"> a slovy </w:t>
      </w:r>
      <w:r w:rsidRPr="00A154E9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6D3E82">
        <w:rPr>
          <w:rFonts w:ascii="Arial" w:hAnsi="Arial" w:cs="Arial"/>
          <w:b/>
          <w:sz w:val="20"/>
          <w:szCs w:val="20"/>
        </w:rPr>
        <w:t>703</w:t>
      </w:r>
      <w:r w:rsidRPr="00A154E9">
        <w:rPr>
          <w:rFonts w:ascii="Arial" w:hAnsi="Arial" w:cs="Arial"/>
          <w:b/>
          <w:sz w:val="20"/>
          <w:szCs w:val="20"/>
        </w:rPr>
        <w:t xml:space="preserve"> – </w:t>
      </w:r>
      <w:r w:rsidR="00731DDA" w:rsidRPr="00A154E9">
        <w:rPr>
          <w:rFonts w:ascii="Arial" w:hAnsi="Arial" w:cs="Arial"/>
          <w:b/>
          <w:sz w:val="20"/>
          <w:szCs w:val="20"/>
        </w:rPr>
        <w:t xml:space="preserve">odborný / </w:t>
      </w:r>
      <w:r w:rsidRPr="00A154E9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731DDA" w:rsidRPr="00A154E9">
        <w:rPr>
          <w:rFonts w:ascii="Arial" w:hAnsi="Arial" w:cs="Arial"/>
          <w:b/>
          <w:sz w:val="20"/>
          <w:szCs w:val="20"/>
        </w:rPr>
        <w:t>vyměřovacím</w:t>
      </w:r>
      <w:r w:rsidRPr="00A154E9">
        <w:rPr>
          <w:rFonts w:ascii="Arial" w:hAnsi="Arial" w:cs="Arial"/>
          <w:b/>
          <w:sz w:val="20"/>
          <w:szCs w:val="20"/>
        </w:rPr>
        <w:t>“</w:t>
      </w:r>
      <w:r w:rsidRPr="00A154E9">
        <w:rPr>
          <w:rFonts w:ascii="Arial" w:hAnsi="Arial" w:cs="Arial"/>
          <w:sz w:val="20"/>
          <w:szCs w:val="20"/>
        </w:rPr>
        <w:t>.</w:t>
      </w:r>
    </w:p>
    <w:p w:rsidR="001E2131" w:rsidRPr="00A154E9" w:rsidRDefault="001E213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Bližší informace poskytne:</w:t>
      </w:r>
    </w:p>
    <w:p w:rsidR="008F1541" w:rsidRPr="00A154E9" w:rsidRDefault="00395F1C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Ing. Vladimír Šácha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odborný rada / </w:t>
      </w:r>
      <w:r w:rsidR="00395F1C" w:rsidRPr="00A154E9">
        <w:rPr>
          <w:rFonts w:ascii="Arial" w:hAnsi="Arial" w:cs="Arial"/>
          <w:sz w:val="20"/>
          <w:szCs w:val="20"/>
        </w:rPr>
        <w:t>ředitel Sekce Územní</w:t>
      </w:r>
      <w:r w:rsidRPr="00A154E9">
        <w:rPr>
          <w:rFonts w:ascii="Arial" w:hAnsi="Arial" w:cs="Arial"/>
          <w:sz w:val="20"/>
          <w:szCs w:val="20"/>
        </w:rPr>
        <w:t xml:space="preserve">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>, FÚ pro Plzeňský kraj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tel.: +420</w:t>
      </w:r>
      <w:r w:rsidR="00B811CA" w:rsidRPr="00A154E9">
        <w:rPr>
          <w:rFonts w:ascii="Arial" w:hAnsi="Arial" w:cs="Arial"/>
          <w:sz w:val="20"/>
          <w:szCs w:val="20"/>
        </w:rPr>
        <w:t xml:space="preserve"> 374 619 </w:t>
      </w:r>
      <w:r w:rsidR="00395F1C" w:rsidRPr="00A154E9">
        <w:rPr>
          <w:rFonts w:ascii="Arial" w:hAnsi="Arial" w:cs="Arial"/>
          <w:sz w:val="20"/>
          <w:szCs w:val="20"/>
        </w:rPr>
        <w:t>304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95F1C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Vladimir.Sacha@fs.mfcr.cz</w:t>
        </w:r>
      </w:hyperlink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154E9" w:rsidRPr="00A154E9" w:rsidRDefault="00A154E9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Pr="00A154E9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E66871" w:rsidP="00A154E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         </w:t>
      </w:r>
      <w:r w:rsidR="008F1541" w:rsidRPr="00A154E9">
        <w:rPr>
          <w:rFonts w:ascii="Arial" w:hAnsi="Arial" w:cs="Arial"/>
          <w:sz w:val="20"/>
          <w:szCs w:val="20"/>
        </w:rPr>
        <w:t>Ing. Roman Kasl</w:t>
      </w:r>
    </w:p>
    <w:p w:rsidR="008F1541" w:rsidRPr="00A154E9" w:rsidRDefault="00ED3E68" w:rsidP="00ED3E68">
      <w:pPr>
        <w:spacing w:after="240" w:line="240" w:lineRule="auto"/>
        <w:ind w:left="4956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8F1541" w:rsidRPr="00A154E9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A154E9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A154E9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D5" w:rsidRDefault="00B148D5" w:rsidP="00276ED4">
      <w:pPr>
        <w:spacing w:after="0" w:line="240" w:lineRule="auto"/>
      </w:pPr>
      <w:r>
        <w:separator/>
      </w:r>
    </w:p>
  </w:endnote>
  <w:endnote w:type="continuationSeparator" w:id="0">
    <w:p w:rsidR="00B148D5" w:rsidRDefault="00B148D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D5" w:rsidRDefault="00B148D5" w:rsidP="00276ED4">
      <w:pPr>
        <w:spacing w:after="0" w:line="240" w:lineRule="auto"/>
      </w:pPr>
      <w:r>
        <w:separator/>
      </w:r>
    </w:p>
  </w:footnote>
  <w:footnote w:type="continuationSeparator" w:id="0">
    <w:p w:rsidR="00B148D5" w:rsidRDefault="00B148D5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ED3E68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6C92"/>
    <w:rsid w:val="00022684"/>
    <w:rsid w:val="00025B9F"/>
    <w:rsid w:val="00073FE5"/>
    <w:rsid w:val="00075C39"/>
    <w:rsid w:val="00084FFE"/>
    <w:rsid w:val="00085A0B"/>
    <w:rsid w:val="000A227C"/>
    <w:rsid w:val="000F2D84"/>
    <w:rsid w:val="00103370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D1548"/>
    <w:rsid w:val="002E2A92"/>
    <w:rsid w:val="002F75D4"/>
    <w:rsid w:val="00306FBA"/>
    <w:rsid w:val="00313DC4"/>
    <w:rsid w:val="003171AE"/>
    <w:rsid w:val="00363007"/>
    <w:rsid w:val="0037168C"/>
    <w:rsid w:val="00383CEF"/>
    <w:rsid w:val="0039290B"/>
    <w:rsid w:val="00395F1C"/>
    <w:rsid w:val="003E4356"/>
    <w:rsid w:val="00427BEB"/>
    <w:rsid w:val="0043623A"/>
    <w:rsid w:val="0044040E"/>
    <w:rsid w:val="00502175"/>
    <w:rsid w:val="00527A3A"/>
    <w:rsid w:val="00545139"/>
    <w:rsid w:val="005471BC"/>
    <w:rsid w:val="005504EA"/>
    <w:rsid w:val="00550EF3"/>
    <w:rsid w:val="0056514D"/>
    <w:rsid w:val="006060F0"/>
    <w:rsid w:val="006171DB"/>
    <w:rsid w:val="00631925"/>
    <w:rsid w:val="00653321"/>
    <w:rsid w:val="006C3DF1"/>
    <w:rsid w:val="006C7AEF"/>
    <w:rsid w:val="006D0359"/>
    <w:rsid w:val="006D3E82"/>
    <w:rsid w:val="006F282E"/>
    <w:rsid w:val="006F553C"/>
    <w:rsid w:val="00704EFE"/>
    <w:rsid w:val="00726ACB"/>
    <w:rsid w:val="00731DDA"/>
    <w:rsid w:val="007525D0"/>
    <w:rsid w:val="00770B90"/>
    <w:rsid w:val="007A294E"/>
    <w:rsid w:val="007E4D9B"/>
    <w:rsid w:val="007E5A22"/>
    <w:rsid w:val="008278D5"/>
    <w:rsid w:val="008757FA"/>
    <w:rsid w:val="008E6A0B"/>
    <w:rsid w:val="008F1541"/>
    <w:rsid w:val="008F42C4"/>
    <w:rsid w:val="00926CFB"/>
    <w:rsid w:val="00955869"/>
    <w:rsid w:val="00972B24"/>
    <w:rsid w:val="00982E4E"/>
    <w:rsid w:val="009D4C86"/>
    <w:rsid w:val="00A0294A"/>
    <w:rsid w:val="00A154E9"/>
    <w:rsid w:val="00A30C12"/>
    <w:rsid w:val="00A34D3B"/>
    <w:rsid w:val="00A42F0D"/>
    <w:rsid w:val="00A63D07"/>
    <w:rsid w:val="00A813A7"/>
    <w:rsid w:val="00A8763A"/>
    <w:rsid w:val="00AC085E"/>
    <w:rsid w:val="00B148D5"/>
    <w:rsid w:val="00B228A2"/>
    <w:rsid w:val="00B71757"/>
    <w:rsid w:val="00B811CA"/>
    <w:rsid w:val="00BE0997"/>
    <w:rsid w:val="00BE4D60"/>
    <w:rsid w:val="00C0487A"/>
    <w:rsid w:val="00C11E99"/>
    <w:rsid w:val="00C31A8E"/>
    <w:rsid w:val="00CB02A3"/>
    <w:rsid w:val="00CB4D15"/>
    <w:rsid w:val="00CB6F58"/>
    <w:rsid w:val="00CF4DD9"/>
    <w:rsid w:val="00D012E2"/>
    <w:rsid w:val="00D44A1A"/>
    <w:rsid w:val="00D44EC6"/>
    <w:rsid w:val="00D773F0"/>
    <w:rsid w:val="00DD35C5"/>
    <w:rsid w:val="00DE0518"/>
    <w:rsid w:val="00DF3DB3"/>
    <w:rsid w:val="00E127A8"/>
    <w:rsid w:val="00E62A52"/>
    <w:rsid w:val="00E66871"/>
    <w:rsid w:val="00ED3E68"/>
    <w:rsid w:val="00EE1577"/>
    <w:rsid w:val="00F040F0"/>
    <w:rsid w:val="00F33781"/>
    <w:rsid w:val="00F515FA"/>
    <w:rsid w:val="00F65829"/>
    <w:rsid w:val="00F94ECD"/>
    <w:rsid w:val="00FA1431"/>
    <w:rsid w:val="00FB415C"/>
    <w:rsid w:val="00FF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ladimir.Sach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1C627-E0A8-4388-AC98-A140BBE3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3</cp:revision>
  <cp:lastPrinted>2015-08-07T09:32:00Z</cp:lastPrinted>
  <dcterms:created xsi:type="dcterms:W3CDTF">2015-10-16T11:35:00Z</dcterms:created>
  <dcterms:modified xsi:type="dcterms:W3CDTF">2015-10-16T11:38:00Z</dcterms:modified>
</cp:coreProperties>
</file>